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C34D9" w14:textId="1C8BE83D" w:rsidR="00001472" w:rsidRDefault="000E7D62">
      <w:r>
        <w:t>Maths</w:t>
      </w:r>
    </w:p>
    <w:p w14:paraId="3E593A03" w14:textId="0013545E" w:rsidR="000E7D62" w:rsidRDefault="000E7D62"/>
    <w:p w14:paraId="0098545F" w14:textId="1A587AF9" w:rsidR="000E7D62" w:rsidRDefault="000E7D62">
      <w:r>
        <w:t>Please download your year group maths worksheets and watch the video links for each lesson prior to completion.</w:t>
      </w:r>
    </w:p>
    <w:p w14:paraId="4F726A50" w14:textId="73656051" w:rsidR="000E7D62" w:rsidRDefault="000E7D62"/>
    <w:p w14:paraId="132CFACA" w14:textId="623BB944" w:rsidR="000E7D62" w:rsidRDefault="000E7D62">
      <w:r>
        <w:t xml:space="preserve">Don’t forget you also have your mathletics and </w:t>
      </w:r>
      <w:proofErr w:type="spellStart"/>
      <w:r>
        <w:t>timestable</w:t>
      </w:r>
      <w:proofErr w:type="spellEnd"/>
      <w:r>
        <w:t xml:space="preserve"> </w:t>
      </w:r>
      <w:proofErr w:type="spellStart"/>
      <w:r>
        <w:t>rockstars</w:t>
      </w:r>
      <w:proofErr w:type="spellEnd"/>
      <w:r>
        <w:t xml:space="preserve"> to practice on too.</w:t>
      </w:r>
    </w:p>
    <w:sectPr w:rsidR="000E7D62" w:rsidSect="005771F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62"/>
    <w:rsid w:val="00001472"/>
    <w:rsid w:val="000E7D62"/>
    <w:rsid w:val="005771F8"/>
    <w:rsid w:val="00B62A23"/>
    <w:rsid w:val="00E7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65EC64"/>
  <w15:chartTrackingRefBased/>
  <w15:docId w15:val="{2871F700-85B3-CC4E-8591-20F79BD6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Visick (Polruan Primary Academy)</dc:creator>
  <cp:keywords/>
  <dc:description/>
  <cp:lastModifiedBy>Sarah Visick (Polruan Primary Academy)</cp:lastModifiedBy>
  <cp:revision>2</cp:revision>
  <dcterms:created xsi:type="dcterms:W3CDTF">2020-07-10T12:52:00Z</dcterms:created>
  <dcterms:modified xsi:type="dcterms:W3CDTF">2020-07-10T12:52:00Z</dcterms:modified>
</cp:coreProperties>
</file>