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AEADC" w14:textId="272DFEF9" w:rsidR="001343E3" w:rsidRPr="001343E3" w:rsidRDefault="001343E3" w:rsidP="001343E3">
      <w:pPr>
        <w:rPr>
          <w:rFonts w:ascii="Cavolini" w:hAnsi="Cavolini" w:cs="Cavolini"/>
          <w:sz w:val="18"/>
          <w:szCs w:val="18"/>
        </w:rPr>
      </w:pPr>
      <w:r w:rsidRPr="001343E3">
        <w:rPr>
          <w:rFonts w:ascii="Cavolini" w:hAnsi="Cavolini" w:cs="Cavolini"/>
          <w:b/>
          <w:bCs/>
          <w:color w:val="000000" w:themeColor="text1"/>
          <w:kern w:val="24"/>
          <w:sz w:val="24"/>
          <w:szCs w:val="24"/>
          <w:u w:val="single"/>
        </w:rPr>
        <w:t>The water cycle</w:t>
      </w:r>
      <w:r>
        <w:rPr>
          <w:rFonts w:ascii="Cavolini" w:hAnsi="Cavolini" w:cs="Cavolini"/>
          <w:b/>
          <w:bCs/>
          <w:color w:val="000000" w:themeColor="text1"/>
          <w:kern w:val="24"/>
          <w:sz w:val="24"/>
          <w:szCs w:val="24"/>
          <w:u w:val="single"/>
        </w:rPr>
        <w:t>.</w:t>
      </w:r>
      <w:r w:rsidRPr="001343E3">
        <w:rPr>
          <w:rFonts w:ascii="Cavolini" w:hAnsi="Cavolini" w:cs="Cavolini"/>
          <w:b/>
          <w:bCs/>
          <w:color w:val="000000" w:themeColor="text1"/>
          <w:kern w:val="24"/>
          <w:sz w:val="24"/>
          <w:szCs w:val="24"/>
          <w:u w:val="single"/>
        </w:rPr>
        <w:t xml:space="preserve"> </w:t>
      </w:r>
      <w:r w:rsidRPr="001343E3">
        <w:rPr>
          <w:rFonts w:ascii="Cavolini" w:hAnsi="Cavolini" w:cs="Cavolini"/>
          <w:b/>
          <w:bCs/>
          <w:color w:val="000000" w:themeColor="text1"/>
          <w:kern w:val="24"/>
          <w:sz w:val="24"/>
          <w:szCs w:val="24"/>
          <w:u w:val="single"/>
        </w:rPr>
        <w:t xml:space="preserve">   </w:t>
      </w:r>
    </w:p>
    <w:p w14:paraId="7B9B4AEA" w14:textId="53B1DB04" w:rsidR="001343E3" w:rsidRPr="001343E3" w:rsidRDefault="001343E3" w:rsidP="001343E3">
      <w:pPr>
        <w:rPr>
          <w:rFonts w:ascii="Cavolini" w:hAnsi="Cavolini" w:cs="Cavolini"/>
          <w:color w:val="000000" w:themeColor="text1"/>
          <w:kern w:val="24"/>
          <w:sz w:val="24"/>
          <w:szCs w:val="24"/>
        </w:rPr>
      </w:pPr>
      <w:r w:rsidRPr="001343E3">
        <w:rPr>
          <w:rFonts w:ascii="Cavolini" w:hAnsi="Cavolini" w:cs="Cavolini"/>
          <w:color w:val="000000" w:themeColor="text1"/>
          <w:kern w:val="24"/>
          <w:sz w:val="24"/>
          <w:szCs w:val="24"/>
        </w:rPr>
        <w:t>The water cycle is also known as the hydrological cycle.  There is the same amount of water on the Earth now as there was when the Earth began.  The water cycle is how the earth's water recycles itself.  </w:t>
      </w:r>
    </w:p>
    <w:p w14:paraId="692C13AC" w14:textId="01C4FEB7" w:rsidR="001343E3" w:rsidRDefault="001343E3" w:rsidP="001343E3">
      <w:pPr>
        <w:jc w:val="center"/>
        <w:rPr>
          <w:rFonts w:ascii="Cavolini" w:hAnsi="Cavolini" w:cs="Cavolini"/>
          <w:sz w:val="18"/>
          <w:szCs w:val="18"/>
        </w:rPr>
      </w:pPr>
      <w:r w:rsidRPr="001343E3">
        <w:rPr>
          <w:rFonts w:ascii="Cavolini" w:hAnsi="Cavolini" w:cs="Cavolini"/>
          <w:sz w:val="18"/>
          <w:szCs w:val="18"/>
        </w:rPr>
        <w:drawing>
          <wp:inline distT="0" distB="0" distL="0" distR="0" wp14:anchorId="3DF638B8" wp14:editId="5C04B440">
            <wp:extent cx="3459480" cy="2751699"/>
            <wp:effectExtent l="0" t="0" r="7620" b="0"/>
            <wp:docPr id="1026" name="Picture 2" descr="http://education.jlab.org/reading/img/water_cycle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education.jlab.org/reading/img/water_cycle_01.gif"/>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559407" cy="2831182"/>
                    </a:xfrm>
                    <a:prstGeom prst="rect">
                      <a:avLst/>
                    </a:prstGeom>
                    <a:noFill/>
                    <a:ln>
                      <a:noFill/>
                    </a:ln>
                  </pic:spPr>
                </pic:pic>
              </a:graphicData>
            </a:graphic>
          </wp:inline>
        </w:drawing>
      </w:r>
    </w:p>
    <w:p w14:paraId="7D6C643B" w14:textId="77777777" w:rsidR="001343E3" w:rsidRPr="001343E3" w:rsidRDefault="001343E3" w:rsidP="001343E3">
      <w:pPr>
        <w:jc w:val="center"/>
        <w:rPr>
          <w:rFonts w:ascii="Cavolini" w:hAnsi="Cavolini" w:cs="Cavolini"/>
          <w:sz w:val="18"/>
          <w:szCs w:val="18"/>
        </w:rPr>
      </w:pPr>
    </w:p>
    <w:p w14:paraId="03CEB0C1"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 xml:space="preserve">The cycle includes </w:t>
      </w:r>
      <w:hyperlink r:id="rId6" w:history="1">
        <w:r w:rsidRPr="001343E3">
          <w:rPr>
            <w:rStyle w:val="Hyperlink"/>
            <w:rFonts w:ascii="Cavolini" w:hAnsi="Cavolini" w:cs="Cavolini"/>
            <w:color w:val="000000" w:themeColor="text1"/>
            <w:kern w:val="24"/>
            <w:sz w:val="24"/>
            <w:szCs w:val="24"/>
          </w:rPr>
          <w:t>precipitation</w:t>
        </w:r>
      </w:hyperlink>
      <w:r w:rsidRPr="001343E3">
        <w:rPr>
          <w:rFonts w:ascii="Cavolini" w:hAnsi="Cavolini" w:cs="Cavolini"/>
          <w:color w:val="000000" w:themeColor="text1"/>
          <w:kern w:val="24"/>
          <w:sz w:val="24"/>
          <w:szCs w:val="24"/>
        </w:rPr>
        <w:t xml:space="preserve">, </w:t>
      </w:r>
      <w:hyperlink r:id="rId7" w:history="1">
        <w:r w:rsidRPr="001343E3">
          <w:rPr>
            <w:rStyle w:val="Hyperlink"/>
            <w:rFonts w:ascii="Cavolini" w:hAnsi="Cavolini" w:cs="Cavolini"/>
            <w:color w:val="000000" w:themeColor="text1"/>
            <w:kern w:val="24"/>
            <w:sz w:val="24"/>
            <w:szCs w:val="24"/>
          </w:rPr>
          <w:t>evaporation</w:t>
        </w:r>
      </w:hyperlink>
      <w:r w:rsidRPr="001343E3">
        <w:rPr>
          <w:rFonts w:ascii="Cavolini" w:hAnsi="Cavolini" w:cs="Cavolini"/>
          <w:color w:val="000000" w:themeColor="text1"/>
          <w:kern w:val="24"/>
          <w:sz w:val="24"/>
          <w:szCs w:val="24"/>
        </w:rPr>
        <w:t xml:space="preserve">, </w:t>
      </w:r>
      <w:hyperlink r:id="rId8" w:history="1">
        <w:r w:rsidRPr="001343E3">
          <w:rPr>
            <w:rStyle w:val="Hyperlink"/>
            <w:rFonts w:ascii="Cavolini" w:hAnsi="Cavolini" w:cs="Cavolini"/>
            <w:color w:val="000000" w:themeColor="text1"/>
            <w:kern w:val="24"/>
            <w:sz w:val="24"/>
            <w:szCs w:val="24"/>
          </w:rPr>
          <w:t>condensation</w:t>
        </w:r>
      </w:hyperlink>
      <w:r w:rsidRPr="001343E3">
        <w:rPr>
          <w:rFonts w:ascii="Cavolini" w:hAnsi="Cavolini" w:cs="Cavolini"/>
          <w:color w:val="000000" w:themeColor="text1"/>
          <w:kern w:val="24"/>
          <w:sz w:val="24"/>
          <w:szCs w:val="24"/>
        </w:rPr>
        <w:t xml:space="preserve">, and </w:t>
      </w:r>
      <w:hyperlink r:id="rId9" w:history="1">
        <w:r w:rsidRPr="001343E3">
          <w:rPr>
            <w:rStyle w:val="Hyperlink"/>
            <w:rFonts w:ascii="Cavolini" w:hAnsi="Cavolini" w:cs="Cavolini"/>
            <w:color w:val="000000" w:themeColor="text1"/>
            <w:kern w:val="24"/>
            <w:sz w:val="24"/>
            <w:szCs w:val="24"/>
          </w:rPr>
          <w:t>transpiration</w:t>
        </w:r>
      </w:hyperlink>
      <w:r w:rsidRPr="001343E3">
        <w:rPr>
          <w:rFonts w:ascii="Cavolini" w:hAnsi="Cavolini" w:cs="Cavolini"/>
          <w:color w:val="000000" w:themeColor="text1"/>
          <w:kern w:val="24"/>
          <w:sz w:val="24"/>
          <w:szCs w:val="24"/>
        </w:rPr>
        <w:t>.  Earth's water keeps changing from liquid water to vapour and then back again.  This cycle happens because of the sun's heat and gravity. </w:t>
      </w:r>
    </w:p>
    <w:p w14:paraId="2B5F8DB8" w14:textId="77777777" w:rsidR="001343E3" w:rsidRPr="001343E3" w:rsidRDefault="001343E3" w:rsidP="001343E3">
      <w:pPr>
        <w:rPr>
          <w:rFonts w:ascii="Cavolini" w:hAnsi="Cavolini" w:cs="Cavolini"/>
          <w:sz w:val="18"/>
          <w:szCs w:val="18"/>
        </w:rPr>
      </w:pPr>
      <w:r w:rsidRPr="001343E3">
        <w:rPr>
          <w:rFonts w:ascii="Cavolini" w:hAnsi="Cavolini" w:cs="Cavolini"/>
          <w:b/>
          <w:bCs/>
          <w:color w:val="000000" w:themeColor="text1"/>
          <w:kern w:val="24"/>
          <w:sz w:val="24"/>
          <w:szCs w:val="24"/>
          <w:u w:val="single"/>
        </w:rPr>
        <w:t>How does the Water Cycle work?</w:t>
      </w:r>
    </w:p>
    <w:p w14:paraId="0BCC88C4"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 xml:space="preserve">1.  First of all, water </w:t>
      </w:r>
      <w:hyperlink r:id="rId10" w:history="1">
        <w:r w:rsidRPr="001343E3">
          <w:rPr>
            <w:rStyle w:val="Hyperlink"/>
            <w:rFonts w:ascii="Cavolini" w:hAnsi="Cavolini" w:cs="Cavolini"/>
            <w:color w:val="000000" w:themeColor="text1"/>
            <w:kern w:val="24"/>
            <w:sz w:val="24"/>
            <w:szCs w:val="24"/>
          </w:rPr>
          <w:t>molecules</w:t>
        </w:r>
      </w:hyperlink>
      <w:r w:rsidRPr="001343E3">
        <w:rPr>
          <w:rFonts w:ascii="Cavolini" w:hAnsi="Cavolini" w:cs="Cavolini"/>
          <w:color w:val="000000" w:themeColor="text1"/>
          <w:kern w:val="24"/>
          <w:sz w:val="24"/>
          <w:szCs w:val="24"/>
        </w:rPr>
        <w:t xml:space="preserve"> from lakes, rivers, streams, reservoirs, and the sea get heated up by the sun and then turn into vapour that rises into the air. </w:t>
      </w:r>
    </w:p>
    <w:p w14:paraId="40A76E2B"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2. Next, these water molecules form into clouds, this is because a process called condensation occurs.</w:t>
      </w:r>
    </w:p>
    <w:p w14:paraId="723A2C7A"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3.  When the air and the water cool, they form drops of water which then fall to the earth as rain.  If they are frozen, they become snow or sleet. </w:t>
      </w:r>
    </w:p>
    <w:p w14:paraId="3CC941C0"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 xml:space="preserve">4. Once the water reaches the ground, it can flow across the land until it reaches rivers, lakes, streams, or the sea.  </w:t>
      </w:r>
    </w:p>
    <w:p w14:paraId="0FEC3F4A"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t xml:space="preserve">It can also sink into the ground and flow because of gravity through gaps in rock, </w:t>
      </w:r>
      <w:proofErr w:type="gramStart"/>
      <w:r w:rsidRPr="001343E3">
        <w:rPr>
          <w:rFonts w:ascii="Cavolini" w:hAnsi="Cavolini" w:cs="Cavolini"/>
          <w:color w:val="000000" w:themeColor="text1"/>
          <w:kern w:val="24"/>
          <w:sz w:val="24"/>
          <w:szCs w:val="24"/>
        </w:rPr>
        <w:t>gravel</w:t>
      </w:r>
      <w:proofErr w:type="gramEnd"/>
      <w:r w:rsidRPr="001343E3">
        <w:rPr>
          <w:rFonts w:ascii="Cavolini" w:hAnsi="Cavolini" w:cs="Cavolini"/>
          <w:color w:val="000000" w:themeColor="text1"/>
          <w:kern w:val="24"/>
          <w:sz w:val="24"/>
          <w:szCs w:val="24"/>
        </w:rPr>
        <w:t xml:space="preserve"> and sand.  Because of this, it reaches these bodies of water too.  </w:t>
      </w:r>
    </w:p>
    <w:p w14:paraId="7544B9DE" w14:textId="77777777" w:rsidR="001343E3" w:rsidRPr="001343E3" w:rsidRDefault="001343E3" w:rsidP="001343E3">
      <w:pPr>
        <w:rPr>
          <w:rFonts w:ascii="Cavolini" w:hAnsi="Cavolini" w:cs="Cavolini"/>
          <w:sz w:val="18"/>
          <w:szCs w:val="18"/>
        </w:rPr>
      </w:pPr>
      <w:r w:rsidRPr="001343E3">
        <w:rPr>
          <w:rFonts w:ascii="Cavolini" w:hAnsi="Cavolini" w:cs="Cavolini"/>
          <w:color w:val="000000" w:themeColor="text1"/>
          <w:kern w:val="24"/>
          <w:sz w:val="24"/>
          <w:szCs w:val="24"/>
        </w:rPr>
        <w:lastRenderedPageBreak/>
        <w:t>5. Now the cycle begins again, when water is evaporated once more.</w:t>
      </w:r>
    </w:p>
    <w:p w14:paraId="3050A9ED" w14:textId="77777777" w:rsidR="001343E3" w:rsidRPr="001343E3" w:rsidRDefault="001343E3" w:rsidP="001343E3">
      <w:pPr>
        <w:rPr>
          <w:rFonts w:ascii="Cavolini" w:hAnsi="Cavolini" w:cs="Cavolini"/>
          <w:sz w:val="18"/>
          <w:szCs w:val="18"/>
        </w:rPr>
      </w:pPr>
      <w:r w:rsidRPr="001343E3">
        <w:rPr>
          <w:rFonts w:ascii="Cavolini" w:hAnsi="Cavolini" w:cs="Cavolini"/>
          <w:b/>
          <w:bCs/>
          <w:color w:val="000000" w:themeColor="text1"/>
          <w:kern w:val="24"/>
          <w:sz w:val="24"/>
          <w:szCs w:val="24"/>
          <w:u w:val="single"/>
        </w:rPr>
        <w:t>Why is water important?</w:t>
      </w:r>
    </w:p>
    <w:p w14:paraId="679BB52A" w14:textId="3B83D9E3" w:rsidR="00C14F9B" w:rsidRDefault="001343E3">
      <w:pPr>
        <w:rPr>
          <w:rFonts w:ascii="Cavolini" w:hAnsi="Cavolini" w:cs="Cavolini"/>
          <w:color w:val="000000" w:themeColor="text1"/>
          <w:kern w:val="24"/>
          <w:sz w:val="24"/>
          <w:szCs w:val="24"/>
        </w:rPr>
      </w:pPr>
      <w:r w:rsidRPr="001343E3">
        <w:rPr>
          <w:rFonts w:ascii="Cavolini" w:hAnsi="Cavolini" w:cs="Cavolini"/>
          <w:color w:val="000000" w:themeColor="text1"/>
          <w:kern w:val="24"/>
          <w:sz w:val="24"/>
          <w:szCs w:val="24"/>
        </w:rPr>
        <w:t xml:space="preserve">Many of us think water will always be there for us when we want it.   Without water, living things would die.  You will die if you go without water for more than a week.  Plants will die without water and that would kill </w:t>
      </w:r>
      <w:proofErr w:type="gramStart"/>
      <w:r w:rsidRPr="001343E3">
        <w:rPr>
          <w:rFonts w:ascii="Cavolini" w:hAnsi="Cavolini" w:cs="Cavolini"/>
          <w:color w:val="000000" w:themeColor="text1"/>
          <w:kern w:val="24"/>
          <w:sz w:val="24"/>
          <w:szCs w:val="24"/>
        </w:rPr>
        <w:t>all of</w:t>
      </w:r>
      <w:proofErr w:type="gramEnd"/>
      <w:r w:rsidRPr="001343E3">
        <w:rPr>
          <w:rFonts w:ascii="Cavolini" w:hAnsi="Cavolini" w:cs="Cavolini"/>
          <w:color w:val="000000" w:themeColor="text1"/>
          <w:kern w:val="24"/>
          <w:sz w:val="24"/>
          <w:szCs w:val="24"/>
        </w:rPr>
        <w:t xml:space="preserve"> the animals that eat the plants.</w:t>
      </w:r>
    </w:p>
    <w:p w14:paraId="4C4A9CC0" w14:textId="656C4FEF" w:rsidR="001343E3" w:rsidRDefault="001343E3">
      <w:pPr>
        <w:rPr>
          <w:rFonts w:ascii="Cavolini" w:hAnsi="Cavolini" w:cs="Cavolini"/>
          <w:color w:val="000000" w:themeColor="text1"/>
          <w:kern w:val="24"/>
          <w:sz w:val="24"/>
          <w:szCs w:val="24"/>
        </w:rPr>
      </w:pPr>
    </w:p>
    <w:p w14:paraId="07436A08" w14:textId="40475F17" w:rsidR="001343E3" w:rsidRDefault="001343E3">
      <w:pPr>
        <w:rPr>
          <w:rFonts w:ascii="Cavolini" w:hAnsi="Cavolini" w:cs="Cavolini"/>
          <w:color w:val="000000" w:themeColor="text1"/>
          <w:kern w:val="24"/>
          <w:sz w:val="24"/>
          <w:szCs w:val="24"/>
        </w:rPr>
      </w:pPr>
    </w:p>
    <w:p w14:paraId="0D17D950" w14:textId="7618CB20" w:rsidR="001343E3" w:rsidRPr="001343E3" w:rsidRDefault="001343E3">
      <w:pPr>
        <w:rPr>
          <w:rFonts w:ascii="Cavolini" w:hAnsi="Cavolini" w:cs="Cavolini"/>
        </w:rPr>
      </w:pPr>
      <w:r>
        <w:rPr>
          <w:noProof/>
        </w:rPr>
        <w:lastRenderedPageBreak/>
        <w:drawing>
          <wp:inline distT="0" distB="0" distL="0" distR="0" wp14:anchorId="30357194" wp14:editId="7A2762C7">
            <wp:extent cx="5852160" cy="747331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853223" cy="7474672"/>
                    </a:xfrm>
                    <a:prstGeom prst="rect">
                      <a:avLst/>
                    </a:prstGeom>
                  </pic:spPr>
                </pic:pic>
              </a:graphicData>
            </a:graphic>
          </wp:inline>
        </w:drawing>
      </w:r>
    </w:p>
    <w:sectPr w:rsidR="001343E3" w:rsidRPr="001343E3" w:rsidSect="001343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volini">
    <w:altName w:val="Cavolini"/>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3E3"/>
    <w:rsid w:val="001343E3"/>
    <w:rsid w:val="00C14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7DD85"/>
  <w15:chartTrackingRefBased/>
  <w15:docId w15:val="{16B64272-4DC2-4D37-BEE1-308C43DE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3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thinkquest.org/04apr/00222/words.ht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library.thinkquest.org/04apr/00222/words.htm" TargetMode="External"/><Relationship Id="rId12" Type="http://schemas.openxmlformats.org/officeDocument/2006/relationships/image" Target="media/image3.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library.thinkquest.org/04apr/00222/words.htm" TargetMode="External"/><Relationship Id="rId11" Type="http://schemas.openxmlformats.org/officeDocument/2006/relationships/image" Target="media/image2.png"/><Relationship Id="rId5" Type="http://schemas.openxmlformats.org/officeDocument/2006/relationships/image" Target="http://education.jlab.org/reading/img/water_cycle_01.gif" TargetMode="External"/><Relationship Id="rId10" Type="http://schemas.openxmlformats.org/officeDocument/2006/relationships/hyperlink" Target="http://library.thinkquest.org/04apr/00222/words.htm" TargetMode="External"/><Relationship Id="rId4" Type="http://schemas.openxmlformats.org/officeDocument/2006/relationships/image" Target="media/image1.gif"/><Relationship Id="rId9" Type="http://schemas.openxmlformats.org/officeDocument/2006/relationships/hyperlink" Target="http://library.thinkquest.org/04apr/00222/words.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279</Words>
  <Characters>1591</Characters>
  <Application>Microsoft Office Word</Application>
  <DocSecurity>0</DocSecurity>
  <Lines>13</Lines>
  <Paragraphs>3</Paragraphs>
  <ScaleCrop>false</ScaleCrop>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 (Polruan Primary Academy)</dc:creator>
  <cp:keywords/>
  <dc:description/>
  <cp:lastModifiedBy>Headteacher (Polruan Primary Academy)</cp:lastModifiedBy>
  <cp:revision>1</cp:revision>
  <dcterms:created xsi:type="dcterms:W3CDTF">2021-01-16T15:54:00Z</dcterms:created>
  <dcterms:modified xsi:type="dcterms:W3CDTF">2021-01-16T16:01:00Z</dcterms:modified>
</cp:coreProperties>
</file>